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84" w:rsidRDefault="00DB6D84" w:rsidP="00DB6D84">
      <w:pPr>
        <w:spacing w:line="240" w:lineRule="auto"/>
        <w:rPr>
          <w:rFonts w:ascii="Times New Roman" w:eastAsia="Times New Roman" w:hAnsi="Times New Roman" w:cs="Times New Roman"/>
          <w:color w:val="001A81"/>
        </w:rPr>
      </w:pPr>
    </w:p>
    <w:p w:rsidR="00DB6D84" w:rsidRDefault="00DB6D84" w:rsidP="00DB6D84">
      <w:pPr>
        <w:spacing w:line="240" w:lineRule="auto"/>
        <w:rPr>
          <w:rFonts w:ascii="Times New Roman" w:eastAsia="Times New Roman" w:hAnsi="Times New Roman" w:cs="Times New Roman"/>
          <w:color w:val="001A81"/>
        </w:rPr>
      </w:pPr>
      <w:r>
        <w:rPr>
          <w:rFonts w:ascii="Times New Roman" w:eastAsia="Times New Roman" w:hAnsi="Times New Roman" w:cs="Times New Roman"/>
          <w:noProof/>
          <w:color w:val="001A81"/>
        </w:rPr>
        <w:drawing>
          <wp:inline distT="0" distB="0" distL="0" distR="0">
            <wp:extent cx="5943600" cy="1270530"/>
            <wp:effectExtent l="19050" t="0" r="0" b="0"/>
            <wp:docPr id="3" name="Picture 3" descr="C:\Users\user\Desktop\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415.png"/>
                    <pic:cNvPicPr>
                      <a:picLocks noChangeAspect="1" noChangeArrowheads="1"/>
                    </pic:cNvPicPr>
                  </pic:nvPicPr>
                  <pic:blipFill>
                    <a:blip r:embed="rId4" cstate="print"/>
                    <a:srcRect/>
                    <a:stretch>
                      <a:fillRect/>
                    </a:stretch>
                  </pic:blipFill>
                  <pic:spPr bwMode="auto">
                    <a:xfrm>
                      <a:off x="0" y="0"/>
                      <a:ext cx="5943600" cy="12705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1A81"/>
        </w:rPr>
        <w:t>May 10, 2016</w:t>
      </w:r>
    </w:p>
    <w:p w:rsidR="00DB6D84" w:rsidRDefault="00DB6D84" w:rsidP="00DB6D84">
      <w:pPr>
        <w:spacing w:line="240" w:lineRule="auto"/>
        <w:rPr>
          <w:rFonts w:ascii="Times New Roman" w:eastAsia="Times New Roman" w:hAnsi="Times New Roman" w:cs="Times New Roman"/>
          <w:color w:val="001A81"/>
        </w:rPr>
      </w:pPr>
      <w:r>
        <w:rPr>
          <w:rFonts w:ascii="Times New Roman" w:eastAsia="Times New Roman" w:hAnsi="Times New Roman" w:cs="Times New Roman"/>
          <w:color w:val="001A81"/>
        </w:rPr>
        <w:t>Math Matter</w:t>
      </w:r>
    </w:p>
    <w:p w:rsidR="00DB6D84" w:rsidRPr="00DB6D84" w:rsidRDefault="00DB6D84" w:rsidP="00DB6D84">
      <w:pPr>
        <w:spacing w:line="240" w:lineRule="auto"/>
        <w:rPr>
          <w:rFonts w:ascii="Times New Roman" w:eastAsia="Times New Roman" w:hAnsi="Times New Roman" w:cs="Times New Roman"/>
          <w:color w:val="000000"/>
        </w:rPr>
      </w:pPr>
      <w:r w:rsidRPr="00DB6D84">
        <w:rPr>
          <w:rFonts w:ascii="Times New Roman" w:eastAsia="Times New Roman" w:hAnsi="Times New Roman" w:cs="Times New Roman"/>
          <w:color w:val="001A81"/>
        </w:rPr>
        <w:t>Working hard and studying new geometric definitions, the students of both 6</w:t>
      </w:r>
      <w:r w:rsidRPr="00DB6D84">
        <w:rPr>
          <w:rFonts w:ascii="Times New Roman" w:eastAsia="Times New Roman" w:hAnsi="Times New Roman" w:cs="Times New Roman"/>
          <w:color w:val="001A81"/>
          <w:vertAlign w:val="superscript"/>
        </w:rPr>
        <w:t>th</w:t>
      </w:r>
      <w:r w:rsidRPr="00DB6D84">
        <w:rPr>
          <w:rFonts w:ascii="Times New Roman" w:eastAsia="Times New Roman" w:hAnsi="Times New Roman" w:cs="Times New Roman"/>
          <w:color w:val="001A81"/>
        </w:rPr>
        <w:t xml:space="preserve"> and 7</w:t>
      </w:r>
      <w:r w:rsidRPr="00DB6D84">
        <w:rPr>
          <w:rFonts w:ascii="Times New Roman" w:eastAsia="Times New Roman" w:hAnsi="Times New Roman" w:cs="Times New Roman"/>
          <w:color w:val="001A81"/>
          <w:vertAlign w:val="superscript"/>
        </w:rPr>
        <w:t>th</w:t>
      </w:r>
      <w:r w:rsidRPr="00DB6D84">
        <w:rPr>
          <w:rFonts w:ascii="Times New Roman" w:eastAsia="Times New Roman" w:hAnsi="Times New Roman" w:cs="Times New Roman"/>
          <w:color w:val="001A81"/>
        </w:rPr>
        <w:t xml:space="preserve"> grade regular math have been putting their memorization skills to the test. Geometry requires almost an entirely new vocabulary and these girls are up for the challenge. In order to show what they know, the students created their very own tessellations. Tessellations have been around for centuries and are shapes that fit together like </w:t>
      </w:r>
      <w:proofErr w:type="gramStart"/>
      <w:r w:rsidRPr="00DB6D84">
        <w:rPr>
          <w:rFonts w:ascii="Times New Roman" w:eastAsia="Times New Roman" w:hAnsi="Times New Roman" w:cs="Times New Roman"/>
          <w:color w:val="001A81"/>
        </w:rPr>
        <w:t>puzzle</w:t>
      </w:r>
      <w:proofErr w:type="gramEnd"/>
      <w:r w:rsidRPr="00DB6D84">
        <w:rPr>
          <w:rFonts w:ascii="Times New Roman" w:eastAsia="Times New Roman" w:hAnsi="Times New Roman" w:cs="Times New Roman"/>
          <w:color w:val="001A81"/>
        </w:rPr>
        <w:t xml:space="preserve"> pieces with no overlaps and no gaps. By integrating mathematics and art, these 14 girls have not only learned a ton of new vocabulary, but likewise have created masterpieces. </w:t>
      </w:r>
      <w:r w:rsidRPr="00DB6D84">
        <w:rPr>
          <w:rFonts w:ascii="Times New Roman" w:eastAsia="Times New Roman" w:hAnsi="Times New Roman" w:cs="Times New Roman"/>
          <w:color w:val="000000"/>
        </w:rPr>
        <w:t xml:space="preserve">  </w:t>
      </w:r>
    </w:p>
    <w:p w:rsidR="00DB6D84" w:rsidRPr="00DB6D84" w:rsidRDefault="00DB6D84" w:rsidP="00DB6D84">
      <w:pPr>
        <w:spacing w:line="240" w:lineRule="auto"/>
        <w:jc w:val="center"/>
        <w:rPr>
          <w:rFonts w:ascii="Times New Roman" w:eastAsia="Times New Roman" w:hAnsi="Times New Roman" w:cs="Times New Roman"/>
          <w:color w:val="001A81"/>
        </w:rPr>
      </w:pPr>
      <w:r>
        <w:rPr>
          <w:rFonts w:ascii="Times New Roman" w:eastAsia="Times New Roman" w:hAnsi="Times New Roman" w:cs="Times New Roman"/>
          <w:noProof/>
          <w:color w:val="001A81"/>
        </w:rPr>
        <w:drawing>
          <wp:inline distT="0" distB="0" distL="0" distR="0">
            <wp:extent cx="4133850" cy="3276600"/>
            <wp:effectExtent l="19050" t="0" r="0" b="0"/>
            <wp:docPr id="1" name="yui_3_16_0_1_1431350492747_2494" descr="http://files.ctctcdn.com/b227027b001/0a732fae-a50e-441e-9e6d-2eb2f8e8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31350492747_2494" descr="http://files.ctctcdn.com/b227027b001/0a732fae-a50e-441e-9e6d-2eb2f8e82095.png"/>
                    <pic:cNvPicPr>
                      <a:picLocks noChangeAspect="1" noChangeArrowheads="1"/>
                    </pic:cNvPicPr>
                  </pic:nvPicPr>
                  <pic:blipFill>
                    <a:blip r:embed="rId5" cstate="print"/>
                    <a:srcRect/>
                    <a:stretch>
                      <a:fillRect/>
                    </a:stretch>
                  </pic:blipFill>
                  <pic:spPr bwMode="auto">
                    <a:xfrm>
                      <a:off x="0" y="0"/>
                      <a:ext cx="4133850" cy="3276600"/>
                    </a:xfrm>
                    <a:prstGeom prst="rect">
                      <a:avLst/>
                    </a:prstGeom>
                    <a:noFill/>
                    <a:ln w="9525">
                      <a:noFill/>
                      <a:miter lim="800000"/>
                      <a:headEnd/>
                      <a:tailEnd/>
                    </a:ln>
                  </pic:spPr>
                </pic:pic>
              </a:graphicData>
            </a:graphic>
          </wp:inline>
        </w:drawing>
      </w:r>
    </w:p>
    <w:p w:rsidR="00DB6D84" w:rsidRDefault="00DB6D84">
      <w:pPr>
        <w:rPr>
          <w:color w:val="001A81"/>
        </w:rPr>
      </w:pPr>
    </w:p>
    <w:p w:rsidR="00DB6D84" w:rsidRDefault="00DB6D84">
      <w:pPr>
        <w:rPr>
          <w:color w:val="001A81"/>
        </w:rPr>
      </w:pPr>
      <w:r>
        <w:rPr>
          <w:color w:val="001A81"/>
        </w:rPr>
        <w:t>Science and Pepperdine</w:t>
      </w:r>
    </w:p>
    <w:p w:rsidR="001444B1" w:rsidRDefault="00DB6D84">
      <w:r>
        <w:rPr>
          <w:color w:val="001A81"/>
        </w:rPr>
        <w:t>On Wednesday, May 6</w:t>
      </w:r>
      <w:r>
        <w:rPr>
          <w:color w:val="001A81"/>
          <w:vertAlign w:val="superscript"/>
        </w:rPr>
        <w:t>th</w:t>
      </w:r>
      <w:r>
        <w:rPr>
          <w:color w:val="001A81"/>
        </w:rPr>
        <w:t xml:space="preserve">, our seventh grade class traveled to Pepperdine to participate in science experiments under the direction of Professor, Dr. Tom </w:t>
      </w:r>
      <w:proofErr w:type="spellStart"/>
      <w:r>
        <w:rPr>
          <w:color w:val="001A81"/>
        </w:rPr>
        <w:t>Vandergon</w:t>
      </w:r>
      <w:proofErr w:type="spellEnd"/>
      <w:r>
        <w:rPr>
          <w:color w:val="001A81"/>
        </w:rPr>
        <w:t xml:space="preserve">. </w:t>
      </w:r>
      <w:r>
        <w:rPr>
          <w:color w:val="001A81"/>
          <w:shd w:val="clear" w:color="auto" w:fill="FFFFFF"/>
        </w:rPr>
        <w:t>The seventh graders were treated to multiple labs</w:t>
      </w:r>
      <w:r>
        <w:rPr>
          <w:color w:val="001A81"/>
        </w:rPr>
        <w:t xml:space="preserve"> </w:t>
      </w:r>
      <w:r>
        <w:rPr>
          <w:color w:val="001A81"/>
          <w:shd w:val="clear" w:color="auto" w:fill="FFFFFF"/>
        </w:rPr>
        <w:t xml:space="preserve">at the Marine Biology Lab at Pepperdine.  Both the Drs. </w:t>
      </w:r>
      <w:proofErr w:type="spellStart"/>
      <w:r>
        <w:rPr>
          <w:color w:val="001A81"/>
          <w:shd w:val="clear" w:color="auto" w:fill="FFFFFF"/>
        </w:rPr>
        <w:t>Vandergon</w:t>
      </w:r>
      <w:proofErr w:type="spellEnd"/>
      <w:r>
        <w:rPr>
          <w:color w:val="001A81"/>
          <w:shd w:val="clear" w:color="auto" w:fill="FFFFFF"/>
        </w:rPr>
        <w:t xml:space="preserve"> </w:t>
      </w:r>
      <w:proofErr w:type="gramStart"/>
      <w:r>
        <w:rPr>
          <w:color w:val="001A81"/>
          <w:shd w:val="clear" w:color="auto" w:fill="FFFFFF"/>
        </w:rPr>
        <w:t>were</w:t>
      </w:r>
      <w:proofErr w:type="gramEnd"/>
      <w:r>
        <w:rPr>
          <w:color w:val="001A81"/>
          <w:shd w:val="clear" w:color="auto" w:fill="FFFFFF"/>
        </w:rPr>
        <w:t xml:space="preserve"> there to run the amazing labs.  The students learned how to classify marine organisms and read a dichotomous key. They also had the opportunity to hatch grunion, dissect squid, and dissect a crayfish.  They conducted </w:t>
      </w:r>
      <w:r>
        <w:rPr>
          <w:color w:val="001A81"/>
          <w:shd w:val="clear" w:color="auto" w:fill="FFFFFF"/>
        </w:rPr>
        <w:lastRenderedPageBreak/>
        <w:t xml:space="preserve">themselves like real scientists with these hands-on experiences, and thoroughly enjoyed themselves.  Thanks again to the </w:t>
      </w:r>
      <w:proofErr w:type="spellStart"/>
      <w:r>
        <w:rPr>
          <w:color w:val="001A81"/>
          <w:shd w:val="clear" w:color="auto" w:fill="FFFFFF"/>
        </w:rPr>
        <w:t>Vandergons</w:t>
      </w:r>
      <w:proofErr w:type="spellEnd"/>
      <w:r>
        <w:rPr>
          <w:color w:val="001A81"/>
          <w:shd w:val="clear" w:color="auto" w:fill="FFFFFF"/>
        </w:rPr>
        <w:t xml:space="preserve"> for all they contribute to the science program at OLM. </w:t>
      </w:r>
      <w:r>
        <w:rPr>
          <w:color w:val="001A81"/>
        </w:rPr>
        <w:t> </w:t>
      </w:r>
    </w:p>
    <w:p w:rsidR="00DB6D84" w:rsidRDefault="00DB6D84">
      <w:r>
        <w:rPr>
          <w:noProof/>
          <w:color w:val="000000"/>
        </w:rPr>
        <w:drawing>
          <wp:inline distT="0" distB="0" distL="0" distR="0">
            <wp:extent cx="4733925" cy="3076575"/>
            <wp:effectExtent l="19050" t="0" r="9525" b="0"/>
            <wp:docPr id="4" name="yui_3_16_0_1_1431350712860_2397" descr="http://files.ctctcdn.com/b227027b001/14b6d4ed-5c8e-400a-a839-9a40eae9d1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31350712860_2397" descr="http://files.ctctcdn.com/b227027b001/14b6d4ed-5c8e-400a-a839-9a40eae9d1da.jpg"/>
                    <pic:cNvPicPr>
                      <a:picLocks noChangeAspect="1" noChangeArrowheads="1"/>
                    </pic:cNvPicPr>
                  </pic:nvPicPr>
                  <pic:blipFill>
                    <a:blip r:embed="rId6" cstate="print"/>
                    <a:srcRect/>
                    <a:stretch>
                      <a:fillRect/>
                    </a:stretch>
                  </pic:blipFill>
                  <pic:spPr bwMode="auto">
                    <a:xfrm>
                      <a:off x="0" y="0"/>
                      <a:ext cx="4733925" cy="3076575"/>
                    </a:xfrm>
                    <a:prstGeom prst="rect">
                      <a:avLst/>
                    </a:prstGeom>
                    <a:noFill/>
                    <a:ln w="9525">
                      <a:noFill/>
                      <a:miter lim="800000"/>
                      <a:headEnd/>
                      <a:tailEnd/>
                    </a:ln>
                  </pic:spPr>
                </pic:pic>
              </a:graphicData>
            </a:graphic>
          </wp:inline>
        </w:drawing>
      </w:r>
    </w:p>
    <w:sectPr w:rsidR="00DB6D84" w:rsidSect="00F17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D84"/>
    <w:rsid w:val="000140E7"/>
    <w:rsid w:val="001444B1"/>
    <w:rsid w:val="00D9647F"/>
    <w:rsid w:val="00DB6D84"/>
    <w:rsid w:val="00F1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D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718140">
      <w:bodyDiv w:val="1"/>
      <w:marLeft w:val="0"/>
      <w:marRight w:val="0"/>
      <w:marTop w:val="0"/>
      <w:marBottom w:val="0"/>
      <w:divBdr>
        <w:top w:val="none" w:sz="0" w:space="0" w:color="auto"/>
        <w:left w:val="none" w:sz="0" w:space="0" w:color="auto"/>
        <w:bottom w:val="none" w:sz="0" w:space="0" w:color="auto"/>
        <w:right w:val="none" w:sz="0" w:space="0" w:color="auto"/>
      </w:divBdr>
      <w:divsChild>
        <w:div w:id="1955087520">
          <w:marLeft w:val="0"/>
          <w:marRight w:val="0"/>
          <w:marTop w:val="0"/>
          <w:marBottom w:val="0"/>
          <w:divBdr>
            <w:top w:val="none" w:sz="0" w:space="0" w:color="auto"/>
            <w:left w:val="none" w:sz="0" w:space="0" w:color="auto"/>
            <w:bottom w:val="none" w:sz="0" w:space="0" w:color="auto"/>
            <w:right w:val="none" w:sz="0" w:space="0" w:color="auto"/>
          </w:divBdr>
          <w:divsChild>
            <w:div w:id="1482842749">
              <w:marLeft w:val="0"/>
              <w:marRight w:val="0"/>
              <w:marTop w:val="0"/>
              <w:marBottom w:val="0"/>
              <w:divBdr>
                <w:top w:val="none" w:sz="0" w:space="0" w:color="auto"/>
                <w:left w:val="none" w:sz="0" w:space="0" w:color="auto"/>
                <w:bottom w:val="none" w:sz="0" w:space="0" w:color="auto"/>
                <w:right w:val="none" w:sz="0" w:space="0" w:color="auto"/>
              </w:divBdr>
              <w:divsChild>
                <w:div w:id="765075210">
                  <w:marLeft w:val="0"/>
                  <w:marRight w:val="0"/>
                  <w:marTop w:val="0"/>
                  <w:marBottom w:val="0"/>
                  <w:divBdr>
                    <w:top w:val="none" w:sz="0" w:space="0" w:color="auto"/>
                    <w:left w:val="none" w:sz="0" w:space="0" w:color="auto"/>
                    <w:bottom w:val="none" w:sz="0" w:space="0" w:color="auto"/>
                    <w:right w:val="none" w:sz="0" w:space="0" w:color="auto"/>
                  </w:divBdr>
                  <w:divsChild>
                    <w:div w:id="1941989491">
                      <w:marLeft w:val="0"/>
                      <w:marRight w:val="0"/>
                      <w:marTop w:val="0"/>
                      <w:marBottom w:val="0"/>
                      <w:divBdr>
                        <w:top w:val="none" w:sz="0" w:space="0" w:color="auto"/>
                        <w:left w:val="none" w:sz="0" w:space="0" w:color="auto"/>
                        <w:bottom w:val="none" w:sz="0" w:space="0" w:color="auto"/>
                        <w:right w:val="none" w:sz="0" w:space="0" w:color="auto"/>
                      </w:divBdr>
                      <w:divsChild>
                        <w:div w:id="1227302554">
                          <w:marLeft w:val="0"/>
                          <w:marRight w:val="0"/>
                          <w:marTop w:val="0"/>
                          <w:marBottom w:val="0"/>
                          <w:divBdr>
                            <w:top w:val="none" w:sz="0" w:space="0" w:color="auto"/>
                            <w:left w:val="none" w:sz="0" w:space="0" w:color="auto"/>
                            <w:bottom w:val="none" w:sz="0" w:space="0" w:color="auto"/>
                            <w:right w:val="none" w:sz="0" w:space="0" w:color="auto"/>
                          </w:divBdr>
                          <w:divsChild>
                            <w:div w:id="1116563275">
                              <w:marLeft w:val="0"/>
                              <w:marRight w:val="0"/>
                              <w:marTop w:val="0"/>
                              <w:marBottom w:val="0"/>
                              <w:divBdr>
                                <w:top w:val="none" w:sz="0" w:space="0" w:color="auto"/>
                                <w:left w:val="none" w:sz="0" w:space="0" w:color="auto"/>
                                <w:bottom w:val="none" w:sz="0" w:space="0" w:color="auto"/>
                                <w:right w:val="none" w:sz="0" w:space="0" w:color="auto"/>
                              </w:divBdr>
                              <w:divsChild>
                                <w:div w:id="1166819798">
                                  <w:marLeft w:val="0"/>
                                  <w:marRight w:val="0"/>
                                  <w:marTop w:val="0"/>
                                  <w:marBottom w:val="0"/>
                                  <w:divBdr>
                                    <w:top w:val="none" w:sz="0" w:space="0" w:color="auto"/>
                                    <w:left w:val="none" w:sz="0" w:space="0" w:color="auto"/>
                                    <w:bottom w:val="none" w:sz="0" w:space="0" w:color="auto"/>
                                    <w:right w:val="none" w:sz="0" w:space="0" w:color="auto"/>
                                  </w:divBdr>
                                  <w:divsChild>
                                    <w:div w:id="1846743240">
                                      <w:marLeft w:val="0"/>
                                      <w:marRight w:val="0"/>
                                      <w:marTop w:val="0"/>
                                      <w:marBottom w:val="0"/>
                                      <w:divBdr>
                                        <w:top w:val="none" w:sz="0" w:space="0" w:color="auto"/>
                                        <w:left w:val="none" w:sz="0" w:space="0" w:color="auto"/>
                                        <w:bottom w:val="none" w:sz="0" w:space="0" w:color="auto"/>
                                        <w:right w:val="none" w:sz="0" w:space="0" w:color="auto"/>
                                      </w:divBdr>
                                      <w:divsChild>
                                        <w:div w:id="2134518379">
                                          <w:marLeft w:val="0"/>
                                          <w:marRight w:val="0"/>
                                          <w:marTop w:val="0"/>
                                          <w:marBottom w:val="0"/>
                                          <w:divBdr>
                                            <w:top w:val="none" w:sz="0" w:space="0" w:color="auto"/>
                                            <w:left w:val="none" w:sz="0" w:space="0" w:color="auto"/>
                                            <w:bottom w:val="none" w:sz="0" w:space="0" w:color="auto"/>
                                            <w:right w:val="none" w:sz="0" w:space="0" w:color="auto"/>
                                          </w:divBdr>
                                          <w:divsChild>
                                            <w:div w:id="2063019405">
                                              <w:marLeft w:val="0"/>
                                              <w:marRight w:val="0"/>
                                              <w:marTop w:val="0"/>
                                              <w:marBottom w:val="0"/>
                                              <w:divBdr>
                                                <w:top w:val="none" w:sz="0" w:space="0" w:color="auto"/>
                                                <w:left w:val="none" w:sz="0" w:space="0" w:color="auto"/>
                                                <w:bottom w:val="none" w:sz="0" w:space="0" w:color="auto"/>
                                                <w:right w:val="none" w:sz="0" w:space="0" w:color="auto"/>
                                              </w:divBdr>
                                              <w:divsChild>
                                                <w:div w:id="960915143">
                                                  <w:marLeft w:val="0"/>
                                                  <w:marRight w:val="0"/>
                                                  <w:marTop w:val="0"/>
                                                  <w:marBottom w:val="0"/>
                                                  <w:divBdr>
                                                    <w:top w:val="none" w:sz="0" w:space="0" w:color="auto"/>
                                                    <w:left w:val="none" w:sz="0" w:space="0" w:color="auto"/>
                                                    <w:bottom w:val="none" w:sz="0" w:space="0" w:color="auto"/>
                                                    <w:right w:val="none" w:sz="0" w:space="0" w:color="auto"/>
                                                  </w:divBdr>
                                                  <w:divsChild>
                                                    <w:div w:id="719672057">
                                                      <w:marLeft w:val="0"/>
                                                      <w:marRight w:val="0"/>
                                                      <w:marTop w:val="0"/>
                                                      <w:marBottom w:val="0"/>
                                                      <w:divBdr>
                                                        <w:top w:val="none" w:sz="0" w:space="0" w:color="auto"/>
                                                        <w:left w:val="none" w:sz="0" w:space="0" w:color="auto"/>
                                                        <w:bottom w:val="none" w:sz="0" w:space="0" w:color="auto"/>
                                                        <w:right w:val="none" w:sz="0" w:space="0" w:color="auto"/>
                                                      </w:divBdr>
                                                      <w:divsChild>
                                                        <w:div w:id="783230813">
                                                          <w:marLeft w:val="0"/>
                                                          <w:marRight w:val="0"/>
                                                          <w:marTop w:val="0"/>
                                                          <w:marBottom w:val="0"/>
                                                          <w:divBdr>
                                                            <w:top w:val="none" w:sz="0" w:space="0" w:color="auto"/>
                                                            <w:left w:val="none" w:sz="0" w:space="0" w:color="auto"/>
                                                            <w:bottom w:val="none" w:sz="0" w:space="0" w:color="auto"/>
                                                            <w:right w:val="none" w:sz="0" w:space="0" w:color="auto"/>
                                                          </w:divBdr>
                                                          <w:divsChild>
                                                            <w:div w:id="166871943">
                                                              <w:marLeft w:val="0"/>
                                                              <w:marRight w:val="0"/>
                                                              <w:marTop w:val="0"/>
                                                              <w:marBottom w:val="0"/>
                                                              <w:divBdr>
                                                                <w:top w:val="none" w:sz="0" w:space="0" w:color="auto"/>
                                                                <w:left w:val="none" w:sz="0" w:space="0" w:color="auto"/>
                                                                <w:bottom w:val="none" w:sz="0" w:space="0" w:color="auto"/>
                                                                <w:right w:val="none" w:sz="0" w:space="0" w:color="auto"/>
                                                              </w:divBdr>
                                                              <w:divsChild>
                                                                <w:div w:id="269288989">
                                                                  <w:marLeft w:val="0"/>
                                                                  <w:marRight w:val="0"/>
                                                                  <w:marTop w:val="0"/>
                                                                  <w:marBottom w:val="0"/>
                                                                  <w:divBdr>
                                                                    <w:top w:val="none" w:sz="0" w:space="0" w:color="auto"/>
                                                                    <w:left w:val="none" w:sz="0" w:space="0" w:color="auto"/>
                                                                    <w:bottom w:val="none" w:sz="0" w:space="0" w:color="auto"/>
                                                                    <w:right w:val="none" w:sz="0" w:space="0" w:color="auto"/>
                                                                  </w:divBdr>
                                                                  <w:divsChild>
                                                                    <w:div w:id="1731612227">
                                                                      <w:marLeft w:val="0"/>
                                                                      <w:marRight w:val="0"/>
                                                                      <w:marTop w:val="0"/>
                                                                      <w:marBottom w:val="200"/>
                                                                      <w:divBdr>
                                                                        <w:top w:val="none" w:sz="0" w:space="0" w:color="auto"/>
                                                                        <w:left w:val="none" w:sz="0" w:space="0" w:color="auto"/>
                                                                        <w:bottom w:val="none" w:sz="0" w:space="0" w:color="auto"/>
                                                                        <w:right w:val="none" w:sz="0" w:space="0" w:color="auto"/>
                                                                      </w:divBdr>
                                                                      <w:divsChild>
                                                                        <w:div w:id="17542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1150</Characters>
  <Application>Microsoft Office Word</Application>
  <DocSecurity>0</DocSecurity>
  <Lines>9</Lines>
  <Paragraphs>2</Paragraphs>
  <ScaleCrop>false</ScaleCrop>
  <Company>Hewlett-Packard</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2015-05-11T13:22:00Z</dcterms:created>
  <dcterms:modified xsi:type="dcterms:W3CDTF">2015-05-11T13:28:00Z</dcterms:modified>
</cp:coreProperties>
</file>